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6E" w:rsidRDefault="009B576E" w:rsidP="00DB1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B576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4170813" cy="1297842"/>
            <wp:effectExtent l="19050" t="0" r="1137" b="0"/>
            <wp:docPr id="2" name="Immagine 4" descr="Risultati immagini per atletica ponz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atletica ponza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967" cy="12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76E" w:rsidRDefault="009B576E" w:rsidP="00DB1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B576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4109398" cy="1325232"/>
            <wp:effectExtent l="19050" t="0" r="5402" b="0"/>
            <wp:docPr id="3" name="Immagine 1" descr="TreCu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Cuor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593" cy="132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118" w:rsidRPr="00DB1E56" w:rsidRDefault="006448D8" w:rsidP="0064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DB1E56">
        <w:rPr>
          <w:rFonts w:ascii="Times New Roman" w:eastAsia="Times New Roman" w:hAnsi="Times New Roman" w:cs="Times New Roman"/>
          <w:szCs w:val="20"/>
          <w:lang w:eastAsia="it-IT"/>
        </w:rPr>
        <w:t>C</w:t>
      </w:r>
      <w:r w:rsidR="00F62118" w:rsidRPr="00DB1E56">
        <w:rPr>
          <w:rFonts w:ascii="Times New Roman" w:eastAsia="Times New Roman" w:hAnsi="Times New Roman" w:cs="Times New Roman"/>
          <w:szCs w:val="20"/>
          <w:lang w:eastAsia="it-IT"/>
        </w:rPr>
        <w:t>arissime Amiche e Amici,</w:t>
      </w:r>
    </w:p>
    <w:p w:rsidR="006448D8" w:rsidRPr="00DB1E56" w:rsidRDefault="006448D8" w:rsidP="0064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DB1E56">
        <w:rPr>
          <w:rFonts w:ascii="Times New Roman" w:eastAsia="Times New Roman" w:hAnsi="Times New Roman" w:cs="Times New Roman"/>
          <w:szCs w:val="20"/>
          <w:lang w:eastAsia="it-IT"/>
        </w:rPr>
        <w:t>abbiamo il piacere di informarvi di </w:t>
      </w:r>
      <w:r w:rsidRPr="00DB1E56">
        <w:rPr>
          <w:rFonts w:ascii="Times New Roman" w:eastAsia="Times New Roman" w:hAnsi="Times New Roman" w:cs="Times New Roman"/>
          <w:b/>
          <w:bCs/>
          <w:szCs w:val="20"/>
          <w:lang w:eastAsia="it-IT"/>
        </w:rPr>
        <w:t>TreCuori</w:t>
      </w:r>
      <w:r w:rsidR="00F62118" w:rsidRPr="00DB1E56">
        <w:rPr>
          <w:rFonts w:ascii="Times New Roman" w:eastAsia="Times New Roman" w:hAnsi="Times New Roman" w:cs="Times New Roman"/>
          <w:b/>
          <w:bCs/>
          <w:szCs w:val="20"/>
          <w:lang w:eastAsia="it-IT"/>
        </w:rPr>
        <w:t xml:space="preserve"> –Sicard live</w:t>
      </w:r>
      <w:r w:rsidRPr="00DB1E56">
        <w:rPr>
          <w:rFonts w:ascii="Times New Roman" w:eastAsia="Times New Roman" w:hAnsi="Times New Roman" w:cs="Times New Roman"/>
          <w:szCs w:val="20"/>
          <w:lang w:eastAsia="it-IT"/>
        </w:rPr>
        <w:t xml:space="preserve">, una nuova </w:t>
      </w:r>
      <w:r w:rsidR="00FF5B6F" w:rsidRPr="00DB1E56">
        <w:rPr>
          <w:rFonts w:ascii="Times New Roman" w:eastAsia="Times New Roman" w:hAnsi="Times New Roman" w:cs="Times New Roman"/>
          <w:szCs w:val="20"/>
          <w:lang w:eastAsia="it-IT"/>
        </w:rPr>
        <w:t xml:space="preserve">e innovativa </w:t>
      </w:r>
      <w:r w:rsidRPr="00DB1E56">
        <w:rPr>
          <w:rFonts w:ascii="Times New Roman" w:eastAsia="Times New Roman" w:hAnsi="Times New Roman" w:cs="Times New Roman"/>
          <w:szCs w:val="20"/>
          <w:lang w:eastAsia="it-IT"/>
        </w:rPr>
        <w:t xml:space="preserve">iniziativa </w:t>
      </w:r>
      <w:r w:rsidR="00FF5B6F" w:rsidRPr="00DB1E56">
        <w:rPr>
          <w:rFonts w:ascii="Times New Roman" w:eastAsia="Times New Roman" w:hAnsi="Times New Roman" w:cs="Times New Roman"/>
          <w:szCs w:val="20"/>
          <w:lang w:eastAsia="it-IT"/>
        </w:rPr>
        <w:t>di cui l</w:t>
      </w:r>
      <w:r w:rsidRPr="00DB1E56">
        <w:rPr>
          <w:rFonts w:ascii="Times New Roman" w:eastAsia="Times New Roman" w:hAnsi="Times New Roman" w:cs="Times New Roman"/>
          <w:szCs w:val="20"/>
          <w:lang w:eastAsia="it-IT"/>
        </w:rPr>
        <w:t xml:space="preserve"> Atletica Ponzano e  alcune associazioni sportiv</w:t>
      </w:r>
      <w:r w:rsidR="00FF5B6F" w:rsidRPr="00DB1E56">
        <w:rPr>
          <w:rFonts w:ascii="Times New Roman" w:eastAsia="Times New Roman" w:hAnsi="Times New Roman" w:cs="Times New Roman"/>
          <w:szCs w:val="20"/>
          <w:lang w:eastAsia="it-IT"/>
        </w:rPr>
        <w:t xml:space="preserve">e dilettantistiche hanno aderito </w:t>
      </w:r>
      <w:r w:rsidR="00FF5B6F" w:rsidRPr="00DB1E56">
        <w:rPr>
          <w:rFonts w:ascii="Times New Roman" w:eastAsia="Times New Roman" w:hAnsi="Times New Roman" w:cs="Times New Roman"/>
          <w:b/>
          <w:szCs w:val="20"/>
          <w:lang w:eastAsia="it-IT"/>
        </w:rPr>
        <w:t>gratuitamente</w:t>
      </w:r>
      <w:r w:rsidR="00FF5B6F" w:rsidRPr="00DB1E56">
        <w:rPr>
          <w:rFonts w:ascii="Times New Roman" w:eastAsia="Times New Roman" w:hAnsi="Times New Roman" w:cs="Times New Roman"/>
          <w:szCs w:val="20"/>
          <w:lang w:eastAsia="it-IT"/>
        </w:rPr>
        <w:t xml:space="preserve"> in modo da</w:t>
      </w:r>
      <w:r w:rsidRPr="00DB1E56">
        <w:rPr>
          <w:rFonts w:ascii="Times New Roman" w:eastAsia="Times New Roman" w:hAnsi="Times New Roman" w:cs="Times New Roman"/>
          <w:szCs w:val="20"/>
          <w:lang w:eastAsia="it-IT"/>
        </w:rPr>
        <w:t xml:space="preserve"> permettere a tutte le realtà come la loro – e come la nostra – di </w:t>
      </w:r>
      <w:r w:rsidRPr="00DB1E56">
        <w:rPr>
          <w:rFonts w:ascii="Times New Roman" w:eastAsia="Times New Roman" w:hAnsi="Times New Roman" w:cs="Times New Roman"/>
          <w:b/>
          <w:szCs w:val="20"/>
          <w:lang w:eastAsia="it-IT"/>
        </w:rPr>
        <w:t>raccogliere contributi economici in maniera semplice, efficace e duratura</w:t>
      </w:r>
      <w:r w:rsidRPr="00DB1E56">
        <w:rPr>
          <w:rFonts w:ascii="Times New Roman" w:eastAsia="Times New Roman" w:hAnsi="Times New Roman" w:cs="Times New Roman"/>
          <w:szCs w:val="20"/>
          <w:lang w:eastAsia="it-IT"/>
        </w:rPr>
        <w:t xml:space="preserve"> (e naturalmente fiscalmente regolare) e al contempo di fare in modo che le attività commerciali che le supportano possano sostenere solo costi variabili in funzione delle vendite effettuate.</w:t>
      </w:r>
      <w:r w:rsidRPr="00DB1E56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                                                                                                                                </w:t>
      </w:r>
      <w:r w:rsidRPr="00DB1E56">
        <w:rPr>
          <w:rFonts w:ascii="Times New Roman" w:eastAsia="Times New Roman" w:hAnsi="Times New Roman" w:cs="Times New Roman"/>
          <w:szCs w:val="20"/>
          <w:lang w:eastAsia="it-IT"/>
        </w:rPr>
        <w:t xml:space="preserve">Questo progetto è stato avviato in tre aree pilota - Conegliano (TV), Volterra (PI) e Seregno (MB) – e visti i risultati molto brillanti </w:t>
      </w:r>
      <w:r w:rsidRPr="00DB1E56">
        <w:rPr>
          <w:rFonts w:ascii="Times New Roman" w:eastAsia="Times New Roman" w:hAnsi="Times New Roman" w:cs="Times New Roman"/>
          <w:color w:val="FF0000"/>
          <w:szCs w:val="20"/>
          <w:lang w:eastAsia="it-IT"/>
        </w:rPr>
        <w:t>(</w:t>
      </w:r>
      <w:r w:rsidR="00F62118" w:rsidRPr="00DB1E56">
        <w:rPr>
          <w:rFonts w:ascii="Times New Roman" w:eastAsia="Times New Roman" w:hAnsi="Times New Roman" w:cs="Times New Roman"/>
          <w:color w:val="FF0000"/>
          <w:szCs w:val="20"/>
          <w:lang w:eastAsia="it-IT"/>
        </w:rPr>
        <w:t>*</w:t>
      </w:r>
      <w:r w:rsidRPr="00DB1E56">
        <w:rPr>
          <w:rFonts w:ascii="Times New Roman" w:eastAsia="Times New Roman" w:hAnsi="Times New Roman" w:cs="Times New Roman"/>
          <w:color w:val="FF0000"/>
          <w:szCs w:val="20"/>
          <w:lang w:eastAsia="it-IT"/>
        </w:rPr>
        <w:t>le prime associazioni partecipanti hanno maturato un totale di 158 mila euro)</w:t>
      </w:r>
      <w:r w:rsidRPr="00DB1E56">
        <w:rPr>
          <w:rFonts w:ascii="Times New Roman" w:eastAsia="Times New Roman" w:hAnsi="Times New Roman" w:cs="Times New Roman"/>
          <w:szCs w:val="20"/>
          <w:lang w:eastAsia="it-IT"/>
        </w:rPr>
        <w:t xml:space="preserve"> si sta ora diffondendo a livello nazionale, anche grazie alla </w:t>
      </w:r>
      <w:r w:rsidRPr="00DB1E56">
        <w:rPr>
          <w:rFonts w:ascii="Times New Roman" w:eastAsia="Times New Roman" w:hAnsi="Times New Roman" w:cs="Times New Roman"/>
          <w:b/>
          <w:szCs w:val="20"/>
          <w:lang w:eastAsia="it-IT"/>
        </w:rPr>
        <w:t>facilità di utilizzo e alla totale assenza di costi per le associazioni e i loro sostenitori</w:t>
      </w:r>
      <w:r w:rsidR="00FF5B6F" w:rsidRPr="00DB1E56">
        <w:rPr>
          <w:rFonts w:ascii="Times New Roman" w:eastAsia="Times New Roman" w:hAnsi="Times New Roman" w:cs="Times New Roman"/>
          <w:szCs w:val="20"/>
          <w:lang w:eastAsia="it-IT"/>
        </w:rPr>
        <w:t xml:space="preserve"> (sotto </w:t>
      </w:r>
      <w:r w:rsidRPr="00DB1E56">
        <w:rPr>
          <w:rFonts w:ascii="Times New Roman" w:eastAsia="Times New Roman" w:hAnsi="Times New Roman" w:cs="Times New Roman"/>
          <w:szCs w:val="20"/>
          <w:lang w:eastAsia="it-IT"/>
        </w:rPr>
        <w:t xml:space="preserve"> alcuni esempi di quanto una singola associazione o scuola possa ottenere).</w:t>
      </w:r>
      <w:r w:rsidRPr="00DB1E56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</w:t>
      </w:r>
      <w:r w:rsidRPr="00DB1E56">
        <w:rPr>
          <w:rFonts w:ascii="Times New Roman" w:eastAsia="Times New Roman" w:hAnsi="Times New Roman" w:cs="Times New Roman"/>
          <w:szCs w:val="20"/>
          <w:lang w:eastAsia="it-IT"/>
        </w:rPr>
        <w:t xml:space="preserve">Anche la </w:t>
      </w:r>
      <w:r w:rsidRPr="00DB1E56">
        <w:rPr>
          <w:rFonts w:ascii="Times New Roman" w:eastAsia="Times New Roman" w:hAnsi="Times New Roman" w:cs="Times New Roman"/>
          <w:b/>
          <w:szCs w:val="20"/>
          <w:lang w:eastAsia="it-IT"/>
        </w:rPr>
        <w:t>nostra associazione, grazie a voi,</w:t>
      </w:r>
      <w:r w:rsidRPr="00DB1E56">
        <w:rPr>
          <w:rFonts w:ascii="Times New Roman" w:eastAsia="Times New Roman" w:hAnsi="Times New Roman" w:cs="Times New Roman"/>
          <w:szCs w:val="20"/>
          <w:lang w:eastAsia="it-IT"/>
        </w:rPr>
        <w:t xml:space="preserve">  può ricevere contributi da parte di negozi dove voi avrete occasione di effettuare acquisti: </w:t>
      </w:r>
      <w:r w:rsidR="00FF5B6F" w:rsidRPr="00DB1E56">
        <w:rPr>
          <w:rFonts w:ascii="Times New Roman" w:eastAsia="Times New Roman" w:hAnsi="Times New Roman" w:cs="Times New Roman"/>
          <w:b/>
          <w:szCs w:val="20"/>
          <w:u w:val="single"/>
          <w:lang w:eastAsia="it-IT"/>
        </w:rPr>
        <w:t xml:space="preserve">a voi non costerà </w:t>
      </w:r>
      <w:r w:rsidRPr="00DB1E56">
        <w:rPr>
          <w:rFonts w:ascii="Times New Roman" w:eastAsia="Times New Roman" w:hAnsi="Times New Roman" w:cs="Times New Roman"/>
          <w:b/>
          <w:szCs w:val="20"/>
          <w:u w:val="single"/>
          <w:lang w:eastAsia="it-IT"/>
        </w:rPr>
        <w:t xml:space="preserve">e </w:t>
      </w:r>
      <w:r w:rsidR="00FF5B6F" w:rsidRPr="00DB1E56">
        <w:rPr>
          <w:rFonts w:ascii="Times New Roman" w:eastAsia="Times New Roman" w:hAnsi="Times New Roman" w:cs="Times New Roman"/>
          <w:b/>
          <w:szCs w:val="20"/>
          <w:u w:val="single"/>
          <w:lang w:eastAsia="it-IT"/>
        </w:rPr>
        <w:t xml:space="preserve">non cambierà nulla </w:t>
      </w:r>
      <w:r w:rsidR="00932E06" w:rsidRPr="00DB1E56">
        <w:rPr>
          <w:rFonts w:ascii="Times New Roman" w:eastAsia="Times New Roman" w:hAnsi="Times New Roman" w:cs="Times New Roman"/>
          <w:b/>
          <w:szCs w:val="20"/>
          <w:u w:val="single"/>
          <w:lang w:eastAsia="it-IT"/>
        </w:rPr>
        <w:t xml:space="preserve">dai </w:t>
      </w:r>
      <w:r w:rsidR="00FF5B6F" w:rsidRPr="00DB1E56">
        <w:rPr>
          <w:rFonts w:ascii="Times New Roman" w:eastAsia="Times New Roman" w:hAnsi="Times New Roman" w:cs="Times New Roman"/>
          <w:b/>
          <w:szCs w:val="20"/>
          <w:u w:val="single"/>
          <w:lang w:eastAsia="it-IT"/>
        </w:rPr>
        <w:t xml:space="preserve">normali acquisti che fate normalmente e </w:t>
      </w:r>
      <w:r w:rsidRPr="00DB1E56">
        <w:rPr>
          <w:rFonts w:ascii="Times New Roman" w:eastAsia="Times New Roman" w:hAnsi="Times New Roman" w:cs="Times New Roman"/>
          <w:b/>
          <w:szCs w:val="20"/>
          <w:u w:val="single"/>
          <w:lang w:eastAsia="it-IT"/>
        </w:rPr>
        <w:t>i negozianti saranno ben contenti</w:t>
      </w:r>
      <w:r w:rsidR="00FF5B6F" w:rsidRPr="00DB1E56"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r w:rsidRPr="00DB1E56"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r w:rsidRPr="00DB1E56">
        <w:rPr>
          <w:rFonts w:ascii="Times New Roman" w:eastAsia="Times New Roman" w:hAnsi="Times New Roman" w:cs="Times New Roman"/>
          <w:b/>
          <w:szCs w:val="20"/>
          <w:lang w:eastAsia="it-IT"/>
        </w:rPr>
        <w:t>di aver fidelizzato i loro clienti abituali</w:t>
      </w:r>
      <w:r w:rsidR="00FF5B6F" w:rsidRPr="00DB1E56"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r w:rsidR="00FF5B6F" w:rsidRPr="00DB1E56">
        <w:rPr>
          <w:rFonts w:ascii="Times New Roman" w:eastAsia="Times New Roman" w:hAnsi="Times New Roman" w:cs="Times New Roman"/>
          <w:b/>
          <w:szCs w:val="20"/>
          <w:lang w:eastAsia="it-IT"/>
        </w:rPr>
        <w:t>o di avere conquistato nuovi clienti .</w:t>
      </w:r>
      <w:r w:rsidRPr="00DB1E56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                                                                                                              </w:t>
      </w:r>
      <w:r w:rsidRPr="00DB1E56">
        <w:rPr>
          <w:rFonts w:ascii="Times New Roman" w:eastAsia="Times New Roman" w:hAnsi="Times New Roman" w:cs="Times New Roman"/>
          <w:szCs w:val="20"/>
          <w:lang w:eastAsia="it-IT"/>
        </w:rPr>
        <w:t>In provincia di Treviso i negozi convenzionati sono ben 166 e iniziano ad essercene anche nella nostra zona (Pizzeria Arlecchino, Bar al Livelo, Bar Gelateria Solesà, Essebieffe stampa tessile e pubblicitaria, Merceria Zanatta, Zanella Pavimenti, Buildopia, Carburanti Sbeghen ,Trattoria Da Marchi, Macelleria Toresan, Pizzeria Miceon ) e ce ne saranno sempre di più………….</w:t>
      </w:r>
    </w:p>
    <w:p w:rsidR="006448D8" w:rsidRPr="00DB1E56" w:rsidRDefault="006448D8" w:rsidP="0064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4"/>
          <w:u w:val="single"/>
          <w:lang w:eastAsia="it-IT"/>
        </w:rPr>
      </w:pPr>
      <w:r w:rsidRPr="00DB1E56"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eastAsia="it-IT"/>
        </w:rPr>
        <w:t xml:space="preserve">Quello che vi chiediamo di fare è molto semplice e per voi </w:t>
      </w:r>
      <w:r w:rsidR="00F62118" w:rsidRPr="00DB1E56"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eastAsia="it-IT"/>
        </w:rPr>
        <w:t xml:space="preserve">e </w:t>
      </w:r>
      <w:r w:rsidRPr="00DB1E56"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  <w:lang w:eastAsia="it-IT"/>
        </w:rPr>
        <w:t>totalmente gratuito:</w:t>
      </w:r>
    </w:p>
    <w:p w:rsidR="006448D8" w:rsidRPr="00DB1E56" w:rsidRDefault="006448D8" w:rsidP="0064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DB1E56">
        <w:rPr>
          <w:rFonts w:ascii="Times New Roman" w:eastAsia="Times New Roman" w:hAnsi="Times New Roman" w:cs="Times New Roman"/>
          <w:szCs w:val="20"/>
          <w:lang w:eastAsia="it-IT"/>
        </w:rPr>
        <w:t>1.</w:t>
      </w:r>
      <w:r w:rsidRPr="00DB1E56">
        <w:rPr>
          <w:rFonts w:ascii="Times New Roman" w:eastAsia="Times New Roman" w:hAnsi="Times New Roman" w:cs="Times New Roman"/>
          <w:sz w:val="16"/>
          <w:szCs w:val="14"/>
          <w:lang w:eastAsia="it-IT"/>
        </w:rPr>
        <w:t>      </w:t>
      </w:r>
      <w:r w:rsidRPr="00DB1E56">
        <w:rPr>
          <w:rFonts w:ascii="Times New Roman" w:eastAsia="Times New Roman" w:hAnsi="Times New Roman" w:cs="Times New Roman"/>
          <w:szCs w:val="20"/>
          <w:lang w:eastAsia="it-IT"/>
        </w:rPr>
        <w:t>Iscrivervi gratuitamente scaricando l’app gratuita “SiCard Live Community” (per iOS, Android e tra pochi giorni anche per WIndows Phone) (se non usate le app, potete iscrivervi gratuitamente sul sito </w:t>
      </w:r>
      <w:hyperlink r:id="rId7" w:tgtFrame="_blank" w:history="1">
        <w:r w:rsidRPr="00DB1E56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www.trecuori.org</w:t>
        </w:r>
      </w:hyperlink>
      <w:r w:rsidRPr="00DB1E56">
        <w:rPr>
          <w:rFonts w:ascii="Times New Roman" w:eastAsia="Times New Roman" w:hAnsi="Times New Roman" w:cs="Times New Roman"/>
          <w:szCs w:val="20"/>
          <w:lang w:eastAsia="it-IT"/>
        </w:rPr>
        <w:t> )</w:t>
      </w:r>
    </w:p>
    <w:p w:rsidR="006448D8" w:rsidRPr="00DB1E56" w:rsidRDefault="006448D8" w:rsidP="0064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DB1E56">
        <w:rPr>
          <w:rFonts w:ascii="Times New Roman" w:eastAsia="Times New Roman" w:hAnsi="Times New Roman" w:cs="Times New Roman"/>
          <w:szCs w:val="20"/>
          <w:lang w:eastAsia="it-IT"/>
        </w:rPr>
        <w:t>2.</w:t>
      </w:r>
      <w:r w:rsidRPr="00DB1E56">
        <w:rPr>
          <w:rFonts w:ascii="Times New Roman" w:eastAsia="Times New Roman" w:hAnsi="Times New Roman" w:cs="Times New Roman"/>
          <w:sz w:val="16"/>
          <w:szCs w:val="14"/>
          <w:lang w:eastAsia="it-IT"/>
        </w:rPr>
        <w:t>      </w:t>
      </w:r>
      <w:r w:rsidRPr="00DB1E56">
        <w:rPr>
          <w:rFonts w:ascii="Times New Roman" w:eastAsia="Times New Roman" w:hAnsi="Times New Roman" w:cs="Times New Roman"/>
          <w:szCs w:val="20"/>
          <w:lang w:eastAsia="it-IT"/>
        </w:rPr>
        <w:t>Vedere sull’app o sul sito quali sono i negozi convenzionati (non solo qui vicino a noi: in Italia sono ormai un migliaio) e se vi capita di effettuare acquisti in quei punti vendita richiedere il voucher cartaceo TreCuori (</w:t>
      </w:r>
      <w:r w:rsidRPr="00DB1E56">
        <w:rPr>
          <w:rFonts w:ascii="Times New Roman" w:eastAsia="Times New Roman" w:hAnsi="Times New Roman" w:cs="Times New Roman"/>
          <w:b/>
          <w:szCs w:val="20"/>
          <w:lang w:eastAsia="it-IT"/>
        </w:rPr>
        <w:t>che poi potrete registrare sull’app o sul sito o portare direttamente a noi)</w:t>
      </w:r>
    </w:p>
    <w:p w:rsidR="006448D8" w:rsidRPr="00DB1E56" w:rsidRDefault="006448D8" w:rsidP="0064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DB1E56">
        <w:rPr>
          <w:rFonts w:ascii="Times New Roman" w:eastAsia="Times New Roman" w:hAnsi="Times New Roman" w:cs="Times New Roman"/>
          <w:szCs w:val="20"/>
          <w:lang w:eastAsia="it-IT"/>
        </w:rPr>
        <w:t>3.</w:t>
      </w:r>
      <w:r w:rsidRPr="00DB1E56">
        <w:rPr>
          <w:rFonts w:ascii="Times New Roman" w:eastAsia="Times New Roman" w:hAnsi="Times New Roman" w:cs="Times New Roman"/>
          <w:sz w:val="16"/>
          <w:szCs w:val="14"/>
          <w:lang w:eastAsia="it-IT"/>
        </w:rPr>
        <w:t>      </w:t>
      </w:r>
      <w:r w:rsidRPr="00DB1E56">
        <w:rPr>
          <w:rFonts w:ascii="Times New Roman" w:eastAsia="Times New Roman" w:hAnsi="Times New Roman" w:cs="Times New Roman"/>
          <w:szCs w:val="20"/>
          <w:lang w:eastAsia="it-IT"/>
        </w:rPr>
        <w:t>Se conoscete commercianti che potrebbero essere interessati a promuovere la loro attività senza alcun costo fisso attraverso TreCuori, informarli di questa iniziativa mettendoli in contatto con noi</w:t>
      </w:r>
    </w:p>
    <w:p w:rsidR="006448D8" w:rsidRPr="00DB1E56" w:rsidRDefault="006448D8" w:rsidP="0064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DB1E56">
        <w:rPr>
          <w:rFonts w:ascii="Times New Roman" w:eastAsia="Times New Roman" w:hAnsi="Times New Roman" w:cs="Times New Roman"/>
          <w:szCs w:val="20"/>
          <w:lang w:eastAsia="it-IT"/>
        </w:rPr>
        <w:t>Tenete presente che una volta che vi sarete registrati, potrete fare pervenire dei contributi alla nostra associazione anche semplicemente leggendo dei messaggi da parte delle aziende sponsor.</w:t>
      </w:r>
    </w:p>
    <w:p w:rsidR="006448D8" w:rsidRPr="00DB1E56" w:rsidRDefault="006448D8" w:rsidP="0064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DB1E56">
        <w:rPr>
          <w:rFonts w:ascii="Times New Roman" w:eastAsia="Times New Roman" w:hAnsi="Times New Roman" w:cs="Times New Roman"/>
          <w:szCs w:val="20"/>
          <w:lang w:eastAsia="it-IT"/>
        </w:rPr>
        <w:lastRenderedPageBreak/>
        <w:t>In allegato alcuni articoli di giornale che parlano dei risultati raggiunti da altre associazioni sportive o scuole grazie a TreCuori: per qualsiasi informazione potete consultare il sito </w:t>
      </w:r>
      <w:hyperlink r:id="rId8" w:tgtFrame="_blank" w:history="1">
        <w:r w:rsidRPr="00DB1E56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www.trecuori.org</w:t>
        </w:r>
      </w:hyperlink>
      <w:r w:rsidRPr="00DB1E56">
        <w:rPr>
          <w:rFonts w:ascii="Times New Roman" w:eastAsia="Times New Roman" w:hAnsi="Times New Roman" w:cs="Times New Roman"/>
          <w:szCs w:val="20"/>
          <w:lang w:eastAsia="it-IT"/>
        </w:rPr>
        <w:t> o contattarci direttamente.</w:t>
      </w:r>
    </w:p>
    <w:p w:rsidR="006448D8" w:rsidRPr="00DB1E56" w:rsidRDefault="006448D8" w:rsidP="0064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20"/>
          <w:u w:val="single"/>
          <w:lang w:eastAsia="it-IT"/>
        </w:rPr>
      </w:pPr>
      <w:r w:rsidRPr="00DB1E56">
        <w:rPr>
          <w:rFonts w:ascii="Times New Roman" w:eastAsia="Times New Roman" w:hAnsi="Times New Roman" w:cs="Times New Roman"/>
          <w:b/>
          <w:sz w:val="44"/>
          <w:szCs w:val="20"/>
          <w:u w:val="single"/>
          <w:lang w:eastAsia="it-IT"/>
        </w:rPr>
        <w:t>Tanto più sarà ampia la vostra partecipazione a questa iniziativa, tanto più sarà possibile per la nostra associazione erogare a voi associati e sostenitori un servizio di massima qualità.</w:t>
      </w:r>
      <w:r w:rsidR="00F62118" w:rsidRPr="00DB1E56">
        <w:rPr>
          <w:rFonts w:ascii="Times New Roman" w:eastAsia="Times New Roman" w:hAnsi="Times New Roman" w:cs="Times New Roman"/>
          <w:b/>
          <w:sz w:val="44"/>
          <w:szCs w:val="20"/>
          <w:u w:val="single"/>
          <w:lang w:eastAsia="it-IT"/>
        </w:rPr>
        <w:t xml:space="preserve"> E questo senza far nulla di diverso dagli acquisti che normalmente fate ogni giorno, basta solo che gli di</w:t>
      </w:r>
      <w:r w:rsidR="00DB1E56">
        <w:rPr>
          <w:rFonts w:ascii="Times New Roman" w:eastAsia="Times New Roman" w:hAnsi="Times New Roman" w:cs="Times New Roman"/>
          <w:b/>
          <w:sz w:val="44"/>
          <w:szCs w:val="20"/>
          <w:u w:val="single"/>
          <w:lang w:eastAsia="it-IT"/>
        </w:rPr>
        <w:t xml:space="preserve">ciate sono iscritto </w:t>
      </w:r>
      <w:r w:rsidR="00F62118" w:rsidRPr="00DB1E56">
        <w:rPr>
          <w:rFonts w:ascii="Times New Roman" w:eastAsia="Times New Roman" w:hAnsi="Times New Roman" w:cs="Times New Roman"/>
          <w:b/>
          <w:sz w:val="44"/>
          <w:szCs w:val="20"/>
          <w:u w:val="single"/>
          <w:lang w:eastAsia="it-IT"/>
        </w:rPr>
        <w:t>a Sicardlive!!!!</w:t>
      </w:r>
    </w:p>
    <w:p w:rsidR="006448D8" w:rsidRPr="00DB1E56" w:rsidRDefault="00F62118" w:rsidP="0064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DB1E5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it-IT"/>
        </w:rPr>
        <w:t>*</w:t>
      </w:r>
      <w:r w:rsidR="006448D8" w:rsidRPr="00DB1E5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it-IT"/>
        </w:rPr>
        <w:t>Ecco alcuni esempi relativi alla provincia di Treviso:</w:t>
      </w:r>
    </w:p>
    <w:p w:rsidR="006448D8" w:rsidRPr="00DB1E56" w:rsidRDefault="00DB1E56" w:rsidP="0064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it-IT"/>
        </w:rPr>
      </w:pPr>
      <w:r w:rsidRPr="00DB1E5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it-IT"/>
        </w:rPr>
        <w:t>·   </w:t>
      </w:r>
      <w:r w:rsidR="006448D8" w:rsidRPr="00DB1E5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it-IT"/>
        </w:rPr>
        <w:t>Un’associazione di pallavolo con 198 sostenitori coinvolti ha raccolto 18.289,05 € grazie a 48 negozi</w:t>
      </w:r>
    </w:p>
    <w:p w:rsidR="006448D8" w:rsidRPr="00DB1E56" w:rsidRDefault="00DB1E56" w:rsidP="0064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it-IT"/>
        </w:rPr>
      </w:pPr>
      <w:r w:rsidRPr="00DB1E5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it-IT"/>
        </w:rPr>
        <w:t>·  </w:t>
      </w:r>
      <w:r w:rsidR="006448D8" w:rsidRPr="00DB1E5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it-IT"/>
        </w:rPr>
        <w:t> Una polisportiva con 188 sostenitori coinvolti ha raccolto 10.747,29 € grazie a 110 negozi</w:t>
      </w:r>
    </w:p>
    <w:p w:rsidR="00F62118" w:rsidRPr="00DB1E56" w:rsidRDefault="00DB1E56" w:rsidP="0064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it-IT"/>
        </w:rPr>
      </w:pPr>
      <w:r w:rsidRPr="00DB1E5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it-IT"/>
        </w:rPr>
        <w:t>·  </w:t>
      </w:r>
      <w:r w:rsidR="006448D8" w:rsidRPr="00DB1E5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it-IT"/>
        </w:rPr>
        <w:t> Un’associazione di calcio con 39 sostenitori coinvolti (gruppo test) ha raccolto 2.719,69 € grazie a 47 negozi</w:t>
      </w:r>
    </w:p>
    <w:p w:rsidR="006448D8" w:rsidRPr="00DB1E56" w:rsidRDefault="00DB1E56" w:rsidP="0064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it-IT"/>
        </w:rPr>
      </w:pPr>
      <w:r w:rsidRPr="00DB1E5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it-IT"/>
        </w:rPr>
        <w:t>·    </w:t>
      </w:r>
      <w:r w:rsidR="006448D8" w:rsidRPr="00DB1E5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it-IT"/>
        </w:rPr>
        <w:t>Una scuola con 38 sostenitori (gruppo test) ha raccolto 3.695 € grazie a 39 negozi sponsor</w:t>
      </w:r>
    </w:p>
    <w:p w:rsidR="006448D8" w:rsidRPr="00DB1E56" w:rsidRDefault="00FD62EA" w:rsidP="006448D8">
      <w:pPr>
        <w:pStyle w:val="NormaleWeb"/>
        <w:rPr>
          <w:sz w:val="22"/>
          <w:szCs w:val="20"/>
        </w:rPr>
      </w:pPr>
      <w:r w:rsidRPr="00DB1E56">
        <w:rPr>
          <w:b/>
          <w:sz w:val="22"/>
          <w:szCs w:val="20"/>
        </w:rPr>
        <w:t>Facciamo un e</w:t>
      </w:r>
      <w:r w:rsidR="006448D8" w:rsidRPr="00DB1E56">
        <w:rPr>
          <w:b/>
          <w:sz w:val="22"/>
          <w:szCs w:val="20"/>
        </w:rPr>
        <w:t>sempio:</w:t>
      </w:r>
      <w:r w:rsidR="006448D8" w:rsidRPr="00DB1E56">
        <w:rPr>
          <w:sz w:val="22"/>
          <w:szCs w:val="20"/>
        </w:rPr>
        <w:t xml:space="preserve"> una pizzeria convenzionata ha stabilito che darà un </w:t>
      </w:r>
      <w:r w:rsidR="006448D8" w:rsidRPr="00DB1E56">
        <w:rPr>
          <w:rStyle w:val="Enfasigrassetto"/>
          <w:sz w:val="22"/>
          <w:szCs w:val="20"/>
        </w:rPr>
        <w:t>voucher da 3 punti</w:t>
      </w:r>
      <w:r w:rsidR="006448D8" w:rsidRPr="00DB1E56">
        <w:rPr>
          <w:sz w:val="22"/>
          <w:szCs w:val="20"/>
        </w:rPr>
        <w:t xml:space="preserve"> </w:t>
      </w:r>
      <w:r w:rsidR="003B0A79" w:rsidRPr="00DB1E56">
        <w:rPr>
          <w:sz w:val="22"/>
          <w:szCs w:val="20"/>
        </w:rPr>
        <w:t xml:space="preserve">( ogni punto equivale a €………………)  </w:t>
      </w:r>
      <w:r w:rsidR="006448D8" w:rsidRPr="00DB1E56">
        <w:rPr>
          <w:sz w:val="22"/>
          <w:szCs w:val="20"/>
        </w:rPr>
        <w:t xml:space="preserve">a fronte di una spesa di </w:t>
      </w:r>
      <w:r w:rsidR="006448D8" w:rsidRPr="00DB1E56">
        <w:rPr>
          <w:rStyle w:val="Enfasigrassetto"/>
          <w:sz w:val="22"/>
          <w:szCs w:val="20"/>
        </w:rPr>
        <w:t>12,00 €</w:t>
      </w:r>
      <w:r w:rsidR="006448D8" w:rsidRPr="00DB1E56">
        <w:rPr>
          <w:sz w:val="22"/>
          <w:szCs w:val="20"/>
        </w:rPr>
        <w:t>. Ciò vuol dire che se in quella pizzeria spendi 11,50 non hai diritto ad alcun Voucher; se invece spendi più di 12,00 € (e fino a 23,99) hai diritto ad un Voucher da 3 punti. Se la spesa è pari o superiore a 24 € avrai diritto a due Voucher e così via.</w:t>
      </w:r>
    </w:p>
    <w:p w:rsidR="00FD62EA" w:rsidRPr="00DB1E56" w:rsidRDefault="006448D8" w:rsidP="006448D8">
      <w:pPr>
        <w:pStyle w:val="NormaleWeb"/>
        <w:rPr>
          <w:sz w:val="22"/>
          <w:szCs w:val="20"/>
        </w:rPr>
      </w:pPr>
      <w:r w:rsidRPr="00DB1E56">
        <w:rPr>
          <w:sz w:val="22"/>
          <w:szCs w:val="20"/>
        </w:rPr>
        <w:t xml:space="preserve">Una volta che avrai il Voucher potrai </w:t>
      </w:r>
      <w:r w:rsidRPr="00DB1E56">
        <w:rPr>
          <w:rStyle w:val="Enfasigrassetto"/>
          <w:sz w:val="22"/>
          <w:szCs w:val="20"/>
        </w:rPr>
        <w:t>caricarlo sulla tessera TreCuori</w:t>
      </w:r>
      <w:r w:rsidRPr="00DB1E56">
        <w:rPr>
          <w:sz w:val="22"/>
          <w:szCs w:val="20"/>
        </w:rPr>
        <w:t xml:space="preserve"> attribuendolo a chi desideri sostenere oppure consegnarlo direttamente all’associazione che provvederà a caricarlo sulla sua TreCuori Community Card.</w:t>
      </w:r>
    </w:p>
    <w:p w:rsidR="006448D8" w:rsidRPr="00DB1E56" w:rsidRDefault="006448D8" w:rsidP="006448D8">
      <w:pPr>
        <w:pStyle w:val="NormaleWeb"/>
        <w:rPr>
          <w:sz w:val="22"/>
          <w:szCs w:val="20"/>
        </w:rPr>
      </w:pPr>
      <w:r w:rsidRPr="00DB1E56">
        <w:rPr>
          <w:rStyle w:val="Enfasigrassetto"/>
          <w:sz w:val="22"/>
          <w:szCs w:val="20"/>
        </w:rPr>
        <w:t>Nel sito e nelle APP</w:t>
      </w:r>
      <w:r w:rsidRPr="00DB1E56">
        <w:rPr>
          <w:sz w:val="22"/>
          <w:szCs w:val="20"/>
        </w:rPr>
        <w:t xml:space="preserve"> troverai l’indicazione della </w:t>
      </w:r>
      <w:r w:rsidRPr="00DB1E56">
        <w:rPr>
          <w:rStyle w:val="Enfasigrassetto"/>
          <w:sz w:val="22"/>
          <w:szCs w:val="20"/>
        </w:rPr>
        <w:t>soglia minima di spesa ed il valore del contributo</w:t>
      </w:r>
      <w:r w:rsidRPr="00DB1E56">
        <w:rPr>
          <w:sz w:val="22"/>
          <w:szCs w:val="20"/>
        </w:rPr>
        <w:t xml:space="preserve"> (in punti) che ciascun esercizio convenzionato si </w:t>
      </w:r>
      <w:r w:rsidRPr="00DB1E56">
        <w:rPr>
          <w:rStyle w:val="Enfasigrassetto"/>
          <w:sz w:val="22"/>
          <w:szCs w:val="20"/>
        </w:rPr>
        <w:t>impegna a consegnarti</w:t>
      </w:r>
      <w:r w:rsidRPr="00DB1E56">
        <w:rPr>
          <w:sz w:val="22"/>
          <w:szCs w:val="20"/>
        </w:rPr>
        <w:t>.</w:t>
      </w:r>
    </w:p>
    <w:p w:rsidR="006448D8" w:rsidRPr="00DB1E56" w:rsidRDefault="006448D8" w:rsidP="006448D8">
      <w:pPr>
        <w:pStyle w:val="NormaleWeb"/>
        <w:rPr>
          <w:sz w:val="22"/>
          <w:szCs w:val="20"/>
        </w:rPr>
      </w:pPr>
      <w:r w:rsidRPr="00DB1E56">
        <w:rPr>
          <w:rStyle w:val="Enfasigrassetto"/>
          <w:sz w:val="22"/>
          <w:szCs w:val="20"/>
        </w:rPr>
        <w:t>L’APP TreCuori</w:t>
      </w:r>
      <w:r w:rsidR="00FD62EA" w:rsidRPr="00DB1E56">
        <w:rPr>
          <w:sz w:val="22"/>
          <w:szCs w:val="20"/>
        </w:rPr>
        <w:t xml:space="preserve"> è </w:t>
      </w:r>
      <w:r w:rsidRPr="00DB1E56">
        <w:rPr>
          <w:sz w:val="22"/>
          <w:szCs w:val="20"/>
        </w:rPr>
        <w:t xml:space="preserve"> disponibile </w:t>
      </w:r>
      <w:r w:rsidR="00FD62EA" w:rsidRPr="00DB1E56">
        <w:rPr>
          <w:sz w:val="22"/>
          <w:szCs w:val="20"/>
        </w:rPr>
        <w:t xml:space="preserve"> gratuitamente </w:t>
      </w:r>
      <w:r w:rsidRPr="00DB1E56">
        <w:rPr>
          <w:sz w:val="22"/>
          <w:szCs w:val="20"/>
        </w:rPr>
        <w:t xml:space="preserve">per dispositivi iOS </w:t>
      </w:r>
      <w:r w:rsidR="00FD62EA" w:rsidRPr="00DB1E56">
        <w:rPr>
          <w:sz w:val="22"/>
          <w:szCs w:val="20"/>
        </w:rPr>
        <w:t xml:space="preserve">(APPLE) ed ANDROID, </w:t>
      </w:r>
      <w:r w:rsidRPr="00DB1E56">
        <w:rPr>
          <w:sz w:val="22"/>
          <w:szCs w:val="20"/>
        </w:rPr>
        <w:t xml:space="preserve">Il servizio è assistito dalla </w:t>
      </w:r>
      <w:r w:rsidRPr="00DB1E56">
        <w:rPr>
          <w:rStyle w:val="Enfasigrassetto"/>
          <w:sz w:val="22"/>
          <w:szCs w:val="20"/>
        </w:rPr>
        <w:t>Navigazione Satellitare</w:t>
      </w:r>
      <w:r w:rsidRPr="00DB1E56">
        <w:rPr>
          <w:sz w:val="22"/>
          <w:szCs w:val="20"/>
        </w:rPr>
        <w:t xml:space="preserve"> per trovare gli Esercizi con più facilità.</w:t>
      </w:r>
    </w:p>
    <w:p w:rsidR="006448D8" w:rsidRPr="00DB1E56" w:rsidRDefault="006448D8" w:rsidP="006448D8">
      <w:pPr>
        <w:pStyle w:val="NormaleWeb"/>
        <w:rPr>
          <w:sz w:val="22"/>
          <w:szCs w:val="20"/>
        </w:rPr>
      </w:pPr>
      <w:r w:rsidRPr="00DB1E56">
        <w:rPr>
          <w:sz w:val="22"/>
          <w:szCs w:val="20"/>
        </w:rPr>
        <w:t xml:space="preserve">Il rilascio del Voucher è condizionato solo al raggiungimento della </w:t>
      </w:r>
      <w:r w:rsidRPr="00DB1E56">
        <w:rPr>
          <w:rStyle w:val="Enfasigrassetto"/>
          <w:sz w:val="22"/>
          <w:szCs w:val="20"/>
        </w:rPr>
        <w:t>soglia minima</w:t>
      </w:r>
      <w:r w:rsidRPr="00DB1E56">
        <w:rPr>
          <w:sz w:val="22"/>
          <w:szCs w:val="20"/>
        </w:rPr>
        <w:t xml:space="preserve"> </w:t>
      </w:r>
    </w:p>
    <w:p w:rsidR="006448D8" w:rsidRPr="00DB1E56" w:rsidRDefault="006448D8" w:rsidP="00644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  <w:r w:rsidRPr="00DB1E56">
        <w:rPr>
          <w:rFonts w:ascii="Times New Roman" w:eastAsia="Times New Roman" w:hAnsi="Times New Roman" w:cs="Times New Roman"/>
          <w:b/>
          <w:bCs/>
          <w:szCs w:val="20"/>
          <w:lang w:eastAsia="it-IT"/>
        </w:rPr>
        <w:t>Possono usufruire</w:t>
      </w:r>
      <w:r w:rsidRPr="00DB1E56">
        <w:rPr>
          <w:rFonts w:ascii="Times New Roman" w:eastAsia="Times New Roman" w:hAnsi="Times New Roman" w:cs="Times New Roman"/>
          <w:szCs w:val="20"/>
          <w:lang w:eastAsia="it-IT"/>
        </w:rPr>
        <w:t xml:space="preserve"> di TreCuori tutti </w:t>
      </w:r>
      <w:r w:rsidRPr="00DB1E5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gli </w:t>
      </w:r>
      <w:r w:rsidRPr="00DB1E5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>Enti ed Associazioni senza scopo di lucro</w:t>
      </w:r>
      <w:r w:rsidRPr="00DB1E5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DB1E56">
        <w:rPr>
          <w:rFonts w:ascii="Times New Roman" w:eastAsia="Times New Roman" w:hAnsi="Times New Roman" w:cs="Times New Roman"/>
          <w:szCs w:val="20"/>
          <w:lang w:eastAsia="it-IT"/>
        </w:rPr>
        <w:t xml:space="preserve">come ad esempio </w:t>
      </w:r>
      <w:r w:rsidRPr="00DB1E56">
        <w:rPr>
          <w:rFonts w:ascii="Times New Roman" w:eastAsia="Times New Roman" w:hAnsi="Times New Roman" w:cs="Times New Roman"/>
          <w:b/>
          <w:szCs w:val="20"/>
          <w:lang w:eastAsia="it-IT"/>
        </w:rPr>
        <w:t>Scuole, Società Sportive dilettantistiche ed Associazioni.</w:t>
      </w:r>
    </w:p>
    <w:p w:rsidR="006448D8" w:rsidRPr="00DB1E56" w:rsidRDefault="006448D8" w:rsidP="00644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  <w:r w:rsidRPr="00DB1E56">
        <w:rPr>
          <w:rFonts w:ascii="Times New Roman" w:eastAsia="Times New Roman" w:hAnsi="Times New Roman" w:cs="Times New Roman"/>
          <w:b/>
          <w:bCs/>
          <w:szCs w:val="20"/>
          <w:lang w:eastAsia="it-IT"/>
        </w:rPr>
        <w:t>Nessun costo</w:t>
      </w:r>
      <w:r w:rsidRPr="00DB1E56">
        <w:rPr>
          <w:rFonts w:ascii="Times New Roman" w:eastAsia="Times New Roman" w:hAnsi="Times New Roman" w:cs="Times New Roman"/>
          <w:szCs w:val="20"/>
          <w:lang w:eastAsia="it-IT"/>
        </w:rPr>
        <w:t>, di nessun genere.</w:t>
      </w:r>
    </w:p>
    <w:p w:rsidR="006448D8" w:rsidRPr="00DB1E56" w:rsidRDefault="006448D8" w:rsidP="00644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  <w:r w:rsidRPr="00DB1E56">
        <w:rPr>
          <w:rFonts w:ascii="Times New Roman" w:eastAsia="Times New Roman" w:hAnsi="Times New Roman" w:cs="Times New Roman"/>
          <w:b/>
          <w:bCs/>
          <w:szCs w:val="20"/>
          <w:lang w:eastAsia="it-IT"/>
        </w:rPr>
        <w:t>Possibilità di uscire</w:t>
      </w:r>
      <w:r w:rsidRPr="00DB1E56">
        <w:rPr>
          <w:rFonts w:ascii="Times New Roman" w:eastAsia="Times New Roman" w:hAnsi="Times New Roman" w:cs="Times New Roman"/>
          <w:szCs w:val="20"/>
          <w:lang w:eastAsia="it-IT"/>
        </w:rPr>
        <w:t xml:space="preserve"> in qualsiasi momento e senza alcun costo</w:t>
      </w:r>
      <w:r w:rsidR="003F3674" w:rsidRPr="00DB1E56">
        <w:rPr>
          <w:rFonts w:ascii="Times New Roman" w:eastAsia="Times New Roman" w:hAnsi="Times New Roman" w:cs="Times New Roman"/>
          <w:szCs w:val="20"/>
          <w:lang w:eastAsia="it-IT"/>
        </w:rPr>
        <w:t>.</w:t>
      </w:r>
    </w:p>
    <w:p w:rsidR="003F3674" w:rsidRPr="00DB1E56" w:rsidRDefault="003F3674" w:rsidP="003F3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  <w:r w:rsidRPr="00DB1E56"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r w:rsidR="00FD62EA" w:rsidRPr="00DB1E56">
        <w:rPr>
          <w:rFonts w:ascii="Times New Roman" w:eastAsia="Times New Roman" w:hAnsi="Times New Roman" w:cs="Times New Roman"/>
          <w:szCs w:val="20"/>
          <w:lang w:eastAsia="it-IT"/>
        </w:rPr>
        <w:t>L Atletica Ponzano ai suoi sostenitori più virtuosi</w:t>
      </w:r>
      <w:r w:rsidR="009B576E" w:rsidRPr="00DB1E56">
        <w:rPr>
          <w:rFonts w:ascii="Times New Roman" w:eastAsia="Times New Roman" w:hAnsi="Times New Roman" w:cs="Times New Roman"/>
          <w:szCs w:val="20"/>
          <w:lang w:eastAsia="it-IT"/>
        </w:rPr>
        <w:t xml:space="preserve">, </w:t>
      </w:r>
      <w:r w:rsidR="00FD62EA" w:rsidRPr="00DB1E56">
        <w:rPr>
          <w:rFonts w:ascii="Times New Roman" w:eastAsia="Times New Roman" w:hAnsi="Times New Roman" w:cs="Times New Roman"/>
          <w:szCs w:val="20"/>
          <w:lang w:eastAsia="it-IT"/>
        </w:rPr>
        <w:t xml:space="preserve">ogni sei mesi </w:t>
      </w:r>
      <w:r w:rsidR="009B576E" w:rsidRPr="00DB1E56">
        <w:rPr>
          <w:rFonts w:ascii="Times New Roman" w:eastAsia="Times New Roman" w:hAnsi="Times New Roman" w:cs="Times New Roman"/>
          <w:szCs w:val="20"/>
          <w:lang w:eastAsia="it-IT"/>
        </w:rPr>
        <w:t xml:space="preserve">indicherà un premio a </w:t>
      </w:r>
      <w:r w:rsidR="00FD62EA" w:rsidRPr="00DB1E56">
        <w:rPr>
          <w:rFonts w:ascii="Times New Roman" w:eastAsia="Times New Roman" w:hAnsi="Times New Roman" w:cs="Times New Roman"/>
          <w:szCs w:val="20"/>
          <w:lang w:eastAsia="it-IT"/>
        </w:rPr>
        <w:t>chi sarà in grado di portare  un contributo importante alla ns. associazione.</w:t>
      </w:r>
    </w:p>
    <w:p w:rsidR="00E73C9D" w:rsidRPr="00DB1E56" w:rsidRDefault="00A85A72" w:rsidP="00DB1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it-IT"/>
        </w:rPr>
      </w:pPr>
      <w:r w:rsidRPr="00DB1E5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it-IT"/>
        </w:rPr>
        <w:t>N.B. A giorni saremo online con il sito nuovo dell’atletica Ponzano</w:t>
      </w:r>
      <w:r w:rsidR="00DB1E5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it-IT"/>
        </w:rPr>
        <w:t>.</w:t>
      </w:r>
    </w:p>
    <w:sectPr w:rsidR="00E73C9D" w:rsidRPr="00DB1E56" w:rsidSect="00F621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EE5"/>
    <w:multiLevelType w:val="multilevel"/>
    <w:tmpl w:val="8ADA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E51C2"/>
    <w:multiLevelType w:val="multilevel"/>
    <w:tmpl w:val="D4A6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06543C"/>
    <w:rsid w:val="000027B3"/>
    <w:rsid w:val="0006543C"/>
    <w:rsid w:val="000655EC"/>
    <w:rsid w:val="000771C4"/>
    <w:rsid w:val="00374F46"/>
    <w:rsid w:val="003B0A79"/>
    <w:rsid w:val="003F3674"/>
    <w:rsid w:val="005128E5"/>
    <w:rsid w:val="006448D8"/>
    <w:rsid w:val="00673851"/>
    <w:rsid w:val="008E36CA"/>
    <w:rsid w:val="009279B5"/>
    <w:rsid w:val="00932E06"/>
    <w:rsid w:val="009B576E"/>
    <w:rsid w:val="00A85A72"/>
    <w:rsid w:val="00B825F2"/>
    <w:rsid w:val="00DB1E56"/>
    <w:rsid w:val="00E73C9D"/>
    <w:rsid w:val="00F62118"/>
    <w:rsid w:val="00FD62EA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6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6543C"/>
    <w:rPr>
      <w:b/>
      <w:bCs/>
    </w:rPr>
  </w:style>
  <w:style w:type="paragraph" w:customStyle="1" w:styleId="lead">
    <w:name w:val="lead"/>
    <w:basedOn w:val="Normale"/>
    <w:rsid w:val="0006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448D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33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cuori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ecuo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User</cp:lastModifiedBy>
  <cp:revision>2</cp:revision>
  <dcterms:created xsi:type="dcterms:W3CDTF">2019-11-09T16:54:00Z</dcterms:created>
  <dcterms:modified xsi:type="dcterms:W3CDTF">2019-11-09T16:54:00Z</dcterms:modified>
</cp:coreProperties>
</file>